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8B70" w14:textId="2CCA5AF8" w:rsidR="00800E5C" w:rsidRPr="005C5A11" w:rsidRDefault="00800E5C" w:rsidP="0095167C">
      <w:pPr>
        <w:spacing w:after="0"/>
        <w:rPr>
          <w:sz w:val="32"/>
          <w:szCs w:val="32"/>
        </w:rPr>
      </w:pPr>
    </w:p>
    <w:p w14:paraId="6A109530" w14:textId="19383C04" w:rsidR="0095167C" w:rsidRPr="005C5A11" w:rsidRDefault="0095167C" w:rsidP="0095167C">
      <w:pPr>
        <w:spacing w:after="0"/>
        <w:rPr>
          <w:sz w:val="32"/>
          <w:szCs w:val="32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941"/>
        <w:gridCol w:w="3827"/>
      </w:tblGrid>
      <w:tr w:rsidR="0095167C" w:rsidRPr="005C5A11" w14:paraId="5CD46308" w14:textId="268B90CE" w:rsidTr="005C5A11">
        <w:tc>
          <w:tcPr>
            <w:tcW w:w="6941" w:type="dxa"/>
          </w:tcPr>
          <w:p w14:paraId="4DB967EA" w14:textId="77777777" w:rsidR="0095167C" w:rsidRPr="005C5A11" w:rsidRDefault="0095167C" w:rsidP="0095167C">
            <w:pPr>
              <w:jc w:val="center"/>
              <w:rPr>
                <w:b/>
                <w:bCs/>
                <w:color w:val="C45911" w:themeColor="accent2" w:themeShade="BF"/>
                <w:sz w:val="32"/>
                <w:szCs w:val="32"/>
                <w:u w:val="single"/>
              </w:rPr>
            </w:pPr>
            <w:r w:rsidRPr="005C5A11">
              <w:rPr>
                <w:b/>
                <w:bCs/>
                <w:color w:val="0070C0"/>
                <w:sz w:val="32"/>
                <w:szCs w:val="32"/>
                <w:u w:val="single"/>
              </w:rPr>
              <w:t>Core Doctrines of the Book</w:t>
            </w:r>
          </w:p>
        </w:tc>
        <w:tc>
          <w:tcPr>
            <w:tcW w:w="3827" w:type="dxa"/>
          </w:tcPr>
          <w:p w14:paraId="533EEF33" w14:textId="77777777" w:rsidR="0095167C" w:rsidRPr="005C5A11" w:rsidRDefault="0095167C" w:rsidP="0095167C">
            <w:pPr>
              <w:rPr>
                <w:b/>
                <w:bCs/>
                <w:color w:val="0070C0"/>
                <w:sz w:val="32"/>
                <w:szCs w:val="32"/>
                <w:u w:val="single"/>
              </w:rPr>
            </w:pPr>
          </w:p>
        </w:tc>
      </w:tr>
      <w:tr w:rsidR="0095167C" w:rsidRPr="005C5A11" w14:paraId="163CF603" w14:textId="306B527E" w:rsidTr="005C5A11">
        <w:tc>
          <w:tcPr>
            <w:tcW w:w="6941" w:type="dxa"/>
          </w:tcPr>
          <w:p w14:paraId="5AE820BE" w14:textId="3C8986C4" w:rsidR="0095167C" w:rsidRPr="005C5A11" w:rsidRDefault="0095167C" w:rsidP="005C5A11">
            <w:pPr>
              <w:spacing w:line="276" w:lineRule="auto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Ch1-3v23 -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Condemnation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</w:t>
            </w:r>
            <w:r w:rsidRPr="005C5A11">
              <w:rPr>
                <w:color w:val="002060"/>
                <w:sz w:val="32"/>
                <w:szCs w:val="32"/>
                <w:u w:val="single"/>
                <w:lang w:val="en-AU"/>
              </w:rPr>
              <w:t xml:space="preserve"> 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Sentence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– </w:t>
            </w:r>
          </w:p>
        </w:tc>
        <w:tc>
          <w:tcPr>
            <w:tcW w:w="3827" w:type="dxa"/>
          </w:tcPr>
          <w:p w14:paraId="204872E2" w14:textId="371252BF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I have no claim</w:t>
            </w:r>
          </w:p>
        </w:tc>
      </w:tr>
      <w:tr w:rsidR="0095167C" w:rsidRPr="005C5A11" w14:paraId="666CC4CD" w14:textId="166C0A0B" w:rsidTr="005C5A11">
        <w:tc>
          <w:tcPr>
            <w:tcW w:w="6941" w:type="dxa"/>
          </w:tcPr>
          <w:p w14:paraId="3BB69487" w14:textId="4DC7EC22" w:rsidR="0095167C" w:rsidRPr="005C5A11" w:rsidRDefault="0095167C" w:rsidP="005C5A11">
            <w:pPr>
              <w:spacing w:line="276" w:lineRule="auto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Ch3:24 -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Redemption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ervitude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– </w:t>
            </w:r>
          </w:p>
        </w:tc>
        <w:tc>
          <w:tcPr>
            <w:tcW w:w="3827" w:type="dxa"/>
          </w:tcPr>
          <w:p w14:paraId="49C9F57A" w14:textId="54FD3EA7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Satan has no claim</w:t>
            </w:r>
          </w:p>
        </w:tc>
      </w:tr>
      <w:tr w:rsidR="0095167C" w:rsidRPr="005C5A11" w14:paraId="6650D59F" w14:textId="63DB2CF9" w:rsidTr="005C5A11">
        <w:tc>
          <w:tcPr>
            <w:tcW w:w="6941" w:type="dxa"/>
          </w:tcPr>
          <w:p w14:paraId="75C6CA6E" w14:textId="52BC801B" w:rsidR="0095167C" w:rsidRPr="005C5A11" w:rsidRDefault="0095167C" w:rsidP="005C5A11">
            <w:pPr>
              <w:spacing w:line="276" w:lineRule="auto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Ch3v25 -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Propitiation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ubstitute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– </w:t>
            </w:r>
          </w:p>
        </w:tc>
        <w:tc>
          <w:tcPr>
            <w:tcW w:w="3827" w:type="dxa"/>
          </w:tcPr>
          <w:p w14:paraId="6A593C9F" w14:textId="125981A2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0070C0"/>
                <w:sz w:val="32"/>
                <w:szCs w:val="32"/>
                <w:lang w:val="en-AU"/>
              </w:rPr>
              <w:t>Law has no claim</w:t>
            </w:r>
          </w:p>
        </w:tc>
      </w:tr>
      <w:tr w:rsidR="0095167C" w:rsidRPr="005C5A11" w14:paraId="5755B62F" w14:textId="7C779CBD" w:rsidTr="005C5A11">
        <w:tc>
          <w:tcPr>
            <w:tcW w:w="6941" w:type="dxa"/>
          </w:tcPr>
          <w:p w14:paraId="462011BF" w14:textId="40E6B96B" w:rsidR="0095167C" w:rsidRPr="005C5A11" w:rsidRDefault="0095167C" w:rsidP="005C5A11">
            <w:pPr>
              <w:spacing w:line="276" w:lineRule="auto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Ch4-5 -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Justification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tanding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– </w:t>
            </w:r>
          </w:p>
        </w:tc>
        <w:tc>
          <w:tcPr>
            <w:tcW w:w="3827" w:type="dxa"/>
          </w:tcPr>
          <w:p w14:paraId="13C4FDF7" w14:textId="0ECEEC16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God has no clai</w:t>
            </w: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m</w:t>
            </w:r>
          </w:p>
        </w:tc>
      </w:tr>
      <w:tr w:rsidR="0095167C" w:rsidRPr="005C5A11" w14:paraId="0BA8FD21" w14:textId="074FB796" w:rsidTr="005C5A11">
        <w:tc>
          <w:tcPr>
            <w:tcW w:w="6941" w:type="dxa"/>
          </w:tcPr>
          <w:p w14:paraId="0E3B1533" w14:textId="1C130D3B" w:rsidR="0095167C" w:rsidRPr="005C5A11" w:rsidRDefault="0095167C" w:rsidP="005C5A11">
            <w:pPr>
              <w:spacing w:line="276" w:lineRule="auto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Ch5v10 -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Reconciliation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ide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1842BA94" w14:textId="3343BF5E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Death has no claim</w:t>
            </w:r>
          </w:p>
        </w:tc>
      </w:tr>
      <w:tr w:rsidR="0095167C" w:rsidRPr="005C5A11" w14:paraId="3B358BA5" w14:textId="52FC8560" w:rsidTr="005C5A11">
        <w:tc>
          <w:tcPr>
            <w:tcW w:w="6941" w:type="dxa"/>
          </w:tcPr>
          <w:p w14:paraId="6D0385EB" w14:textId="77777777" w:rsidR="0095167C" w:rsidRPr="005C5A11" w:rsidRDefault="0095167C" w:rsidP="00CC78E8">
            <w:pPr>
              <w:pStyle w:val="ListParagraph"/>
              <w:spacing w:line="276" w:lineRule="auto"/>
              <w:ind w:left="0"/>
              <w:rPr>
                <w:b/>
                <w:color w:val="0070C0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C45911" w:themeColor="accent2" w:themeShade="BF"/>
                <w:sz w:val="32"/>
                <w:szCs w:val="32"/>
                <w:lang w:val="en-AU"/>
              </w:rPr>
              <w:t xml:space="preserve">                  </w:t>
            </w:r>
            <w:r w:rsidRPr="005C5A11">
              <w:rPr>
                <w:b/>
                <w:bCs/>
                <w:color w:val="C45911" w:themeColor="accent2" w:themeShade="BF"/>
                <w:sz w:val="32"/>
                <w:szCs w:val="32"/>
                <w:u w:val="single"/>
                <w:lang w:val="en-AU"/>
              </w:rPr>
              <w:t>Baptism</w:t>
            </w:r>
            <w:r w:rsidRPr="005C5A11">
              <w:rPr>
                <w:b/>
                <w:bCs/>
                <w:color w:val="FF0000"/>
                <w:sz w:val="32"/>
                <w:szCs w:val="32"/>
                <w:lang w:val="en-AU"/>
              </w:rPr>
              <w:t xml:space="preserve"> (6:3-4)</w:t>
            </w:r>
          </w:p>
        </w:tc>
        <w:tc>
          <w:tcPr>
            <w:tcW w:w="3827" w:type="dxa"/>
          </w:tcPr>
          <w:p w14:paraId="3C9583E6" w14:textId="5E72F2F9" w:rsidR="0095167C" w:rsidRPr="005C5A11" w:rsidRDefault="0095167C" w:rsidP="00CC78E8">
            <w:pPr>
              <w:pStyle w:val="ListParagraph"/>
              <w:spacing w:line="276" w:lineRule="auto"/>
              <w:ind w:left="0"/>
              <w:rPr>
                <w:b/>
                <w:bCs/>
                <w:color w:val="C45911" w:themeColor="accent2" w:themeShade="BF"/>
                <w:sz w:val="32"/>
                <w:szCs w:val="32"/>
                <w:lang w:val="en-AU"/>
              </w:rPr>
            </w:pPr>
          </w:p>
        </w:tc>
      </w:tr>
      <w:tr w:rsidR="0095167C" w:rsidRPr="005C5A11" w14:paraId="46A544CF" w14:textId="4EF1E818" w:rsidTr="005C5A11">
        <w:tc>
          <w:tcPr>
            <w:tcW w:w="6941" w:type="dxa"/>
          </w:tcPr>
          <w:p w14:paraId="103B1BC6" w14:textId="660F7B98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Ch6v5-23 -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Sanctification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teps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- </w:t>
            </w:r>
          </w:p>
        </w:tc>
        <w:tc>
          <w:tcPr>
            <w:tcW w:w="3827" w:type="dxa"/>
          </w:tcPr>
          <w:p w14:paraId="3161BCE2" w14:textId="4911358A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0070C0"/>
                <w:sz w:val="32"/>
                <w:szCs w:val="32"/>
                <w:lang w:val="en-AU"/>
              </w:rPr>
              <w:t>Old man has no claim</w:t>
            </w:r>
          </w:p>
        </w:tc>
      </w:tr>
      <w:tr w:rsidR="0095167C" w:rsidRPr="005C5A11" w14:paraId="349E71D7" w14:textId="0D97ED9E" w:rsidTr="005C5A11">
        <w:tc>
          <w:tcPr>
            <w:tcW w:w="6941" w:type="dxa"/>
          </w:tcPr>
          <w:p w14:paraId="4D4D96C9" w14:textId="315598A6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Ch7 -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Emancipation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ettlement</w:t>
            </w:r>
            <w:r w:rsidRPr="005C5A11">
              <w:rPr>
                <w:b/>
                <w:color w:val="002060"/>
                <w:sz w:val="32"/>
                <w:szCs w:val="32"/>
                <w:lang w:val="en-AU"/>
              </w:rPr>
              <w:t>/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Setting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Free</w:t>
            </w: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18836CC4" w14:textId="343FD868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Sin has no claim</w:t>
            </w:r>
          </w:p>
        </w:tc>
      </w:tr>
      <w:tr w:rsidR="0095167C" w:rsidRPr="005C5A11" w14:paraId="41B694EF" w14:textId="04F04EAF" w:rsidTr="005C5A11">
        <w:tc>
          <w:tcPr>
            <w:tcW w:w="6941" w:type="dxa"/>
          </w:tcPr>
          <w:p w14:paraId="3D821042" w14:textId="0688DFD7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Ch8v1-15 -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Adoption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onship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>/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 xml:space="preserve"> Setting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– </w:t>
            </w:r>
          </w:p>
        </w:tc>
        <w:tc>
          <w:tcPr>
            <w:tcW w:w="3827" w:type="dxa"/>
          </w:tcPr>
          <w:p w14:paraId="12073AE3" w14:textId="105DEF7E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0070C0"/>
                <w:sz w:val="32"/>
                <w:szCs w:val="32"/>
                <w:lang w:val="en-AU"/>
              </w:rPr>
              <w:t>Human relationships have no claim</w:t>
            </w:r>
          </w:p>
        </w:tc>
      </w:tr>
      <w:tr w:rsidR="0095167C" w:rsidRPr="005C5A11" w14:paraId="04ED7E97" w14:textId="3A6AC97E" w:rsidTr="005C5A11">
        <w:tc>
          <w:tcPr>
            <w:tcW w:w="6941" w:type="dxa"/>
          </w:tcPr>
          <w:p w14:paraId="147C7051" w14:textId="74818F6C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Ch8v16-39 -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Glorification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phere</w:t>
            </w:r>
            <w:r w:rsidRPr="005C5A11">
              <w:rPr>
                <w:color w:val="0070C0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2DC0B500" w14:textId="7EB962DA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World has no claim</w:t>
            </w:r>
          </w:p>
        </w:tc>
      </w:tr>
      <w:tr w:rsidR="0095167C" w:rsidRPr="005C5A11" w14:paraId="69BD1961" w14:textId="54EC8CC0" w:rsidTr="005C5A11">
        <w:tc>
          <w:tcPr>
            <w:tcW w:w="6941" w:type="dxa"/>
          </w:tcPr>
          <w:p w14:paraId="261E0BF2" w14:textId="0C0208D3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FF0000"/>
                <w:sz w:val="32"/>
                <w:szCs w:val="32"/>
                <w:lang w:val="en-AU"/>
              </w:rPr>
              <w:t xml:space="preserve">Ch9-11 – </w:t>
            </w:r>
            <w:r w:rsidRPr="005C5A11">
              <w:rPr>
                <w:b/>
                <w:bCs/>
                <w:color w:val="C45911" w:themeColor="accent2" w:themeShade="BF"/>
                <w:sz w:val="32"/>
                <w:szCs w:val="32"/>
                <w:u w:val="single"/>
                <w:lang w:val="en-AU"/>
              </w:rPr>
              <w:t>Dispensation</w:t>
            </w:r>
            <w:r w:rsidRPr="005C5A11">
              <w:rPr>
                <w:b/>
                <w:bCs/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Segregation</w:t>
            </w:r>
          </w:p>
        </w:tc>
        <w:tc>
          <w:tcPr>
            <w:tcW w:w="3827" w:type="dxa"/>
          </w:tcPr>
          <w:p w14:paraId="11E09418" w14:textId="29123A3C" w:rsidR="0095167C" w:rsidRPr="005C5A11" w:rsidRDefault="0095167C" w:rsidP="0095167C">
            <w:pPr>
              <w:spacing w:line="276" w:lineRule="auto"/>
              <w:rPr>
                <w:b/>
                <w:bCs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bCs/>
                <w:color w:val="0070C0"/>
                <w:sz w:val="32"/>
                <w:szCs w:val="32"/>
                <w:lang w:val="en-AU"/>
              </w:rPr>
              <w:t>Israel has no claim</w:t>
            </w:r>
          </w:p>
        </w:tc>
      </w:tr>
      <w:tr w:rsidR="0095167C" w:rsidRPr="005C5A11" w14:paraId="50290054" w14:textId="6F9E173C" w:rsidTr="005C5A11">
        <w:tc>
          <w:tcPr>
            <w:tcW w:w="6941" w:type="dxa"/>
          </w:tcPr>
          <w:p w14:paraId="16838F9C" w14:textId="36E6DA37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Ch12 -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Consecration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 S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ervice</w:t>
            </w:r>
            <w:r w:rsidRPr="005C5A11">
              <w:rPr>
                <w:b/>
                <w:color w:val="002060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1EEE53AE" w14:textId="3B50DF26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Flesh/my will has no claim</w:t>
            </w:r>
          </w:p>
        </w:tc>
      </w:tr>
      <w:tr w:rsidR="0095167C" w:rsidRPr="005C5A11" w14:paraId="70A493A8" w14:textId="380D0FDB" w:rsidTr="005C5A11">
        <w:tc>
          <w:tcPr>
            <w:tcW w:w="6941" w:type="dxa"/>
          </w:tcPr>
          <w:p w14:paraId="4FFE7A3F" w14:textId="0C948F64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Ch13-15 –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Application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Correct Spirit</w:t>
            </w:r>
            <w:r w:rsidRPr="005C5A11">
              <w:rPr>
                <w:b/>
                <w:color w:val="002060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68260FA2" w14:textId="288D75FE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Personal Preference ha</w:t>
            </w: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>s</w:t>
            </w:r>
            <w:r w:rsidRPr="005C5A11">
              <w:rPr>
                <w:b/>
                <w:color w:val="0070C0"/>
                <w:sz w:val="32"/>
                <w:szCs w:val="32"/>
                <w:lang w:val="en-AU"/>
              </w:rPr>
              <w:t xml:space="preserve"> no claim</w:t>
            </w:r>
          </w:p>
        </w:tc>
      </w:tr>
      <w:tr w:rsidR="0095167C" w:rsidRPr="005C5A11" w14:paraId="4046E038" w14:textId="1732BA35" w:rsidTr="005C5A11">
        <w:tc>
          <w:tcPr>
            <w:tcW w:w="6941" w:type="dxa"/>
          </w:tcPr>
          <w:p w14:paraId="74C18CE3" w14:textId="04E5C053" w:rsidR="0095167C" w:rsidRPr="005C5A11" w:rsidRDefault="0095167C" w:rsidP="005C5A11">
            <w:pPr>
              <w:spacing w:line="276" w:lineRule="auto"/>
              <w:rPr>
                <w:color w:val="C45911" w:themeColor="accent2" w:themeShade="BF"/>
                <w:sz w:val="32"/>
                <w:szCs w:val="32"/>
                <w:lang w:val="en-AU"/>
              </w:rPr>
            </w:pPr>
            <w:r w:rsidRPr="005C5A11">
              <w:rPr>
                <w:b/>
                <w:color w:val="FF0000"/>
                <w:sz w:val="32"/>
                <w:szCs w:val="32"/>
                <w:lang w:val="en-AU"/>
              </w:rPr>
              <w:t xml:space="preserve">Ch16 - </w:t>
            </w:r>
            <w:r w:rsidRPr="005C5A11">
              <w:rPr>
                <w:b/>
                <w:color w:val="C45911" w:themeColor="accent2" w:themeShade="BF"/>
                <w:sz w:val="32"/>
                <w:szCs w:val="32"/>
                <w:u w:val="single"/>
                <w:lang w:val="en-AU"/>
              </w:rPr>
              <w:t>Commendation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 xml:space="preserve"> = </w:t>
            </w:r>
            <w:r w:rsidRPr="005C5A11">
              <w:rPr>
                <w:b/>
                <w:bCs/>
                <w:color w:val="002060"/>
                <w:sz w:val="32"/>
                <w:szCs w:val="32"/>
                <w:u w:val="single"/>
                <w:lang w:val="en-AU"/>
              </w:rPr>
              <w:t>Correct</w:t>
            </w:r>
            <w:r w:rsidRPr="005C5A11">
              <w:rPr>
                <w:color w:val="002060"/>
                <w:sz w:val="32"/>
                <w:szCs w:val="32"/>
                <w:lang w:val="en-AU"/>
              </w:rPr>
              <w:t xml:space="preserve"> 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Statement</w:t>
            </w:r>
            <w:r w:rsid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 xml:space="preserve"> </w:t>
            </w:r>
            <w:r w:rsidRPr="005C5A11">
              <w:rPr>
                <w:color w:val="C45911" w:themeColor="accent2" w:themeShade="BF"/>
                <w:sz w:val="32"/>
                <w:szCs w:val="32"/>
                <w:lang w:val="en-AU"/>
              </w:rPr>
              <w:t>/</w:t>
            </w:r>
            <w:r w:rsidRPr="005C5A11">
              <w:rPr>
                <w:b/>
                <w:color w:val="002060"/>
                <w:sz w:val="32"/>
                <w:szCs w:val="32"/>
                <w:u w:val="single"/>
                <w:lang w:val="en-AU"/>
              </w:rPr>
              <w:t>Salutation</w:t>
            </w:r>
            <w:r w:rsidRPr="005C5A11">
              <w:rPr>
                <w:b/>
                <w:color w:val="002060"/>
                <w:sz w:val="32"/>
                <w:szCs w:val="32"/>
                <w:lang w:val="en-AU"/>
              </w:rPr>
              <w:t xml:space="preserve"> </w:t>
            </w:r>
          </w:p>
        </w:tc>
        <w:tc>
          <w:tcPr>
            <w:tcW w:w="3827" w:type="dxa"/>
          </w:tcPr>
          <w:p w14:paraId="101E3C81" w14:textId="1CE64766" w:rsidR="0095167C" w:rsidRPr="005C5A11" w:rsidRDefault="0095167C" w:rsidP="0095167C">
            <w:pPr>
              <w:spacing w:line="276" w:lineRule="auto"/>
              <w:rPr>
                <w:b/>
                <w:color w:val="FF0000"/>
                <w:sz w:val="32"/>
                <w:szCs w:val="32"/>
                <w:lang w:val="en-AU"/>
              </w:rPr>
            </w:pPr>
          </w:p>
        </w:tc>
      </w:tr>
    </w:tbl>
    <w:p w14:paraId="2F38A98C" w14:textId="77777777" w:rsidR="0095167C" w:rsidRPr="005C5A11" w:rsidRDefault="0095167C" w:rsidP="0095167C">
      <w:pPr>
        <w:spacing w:after="0"/>
        <w:rPr>
          <w:color w:val="C45911" w:themeColor="accent2" w:themeShade="BF"/>
          <w:sz w:val="32"/>
          <w:szCs w:val="32"/>
        </w:rPr>
      </w:pPr>
    </w:p>
    <w:p w14:paraId="2BCD19C8" w14:textId="77777777" w:rsidR="0095167C" w:rsidRPr="005C5A11" w:rsidRDefault="0095167C" w:rsidP="0095167C">
      <w:pPr>
        <w:spacing w:after="0"/>
        <w:rPr>
          <w:color w:val="C45911" w:themeColor="accent2" w:themeShade="BF"/>
          <w:sz w:val="32"/>
          <w:szCs w:val="32"/>
        </w:rPr>
      </w:pPr>
    </w:p>
    <w:sectPr w:rsidR="0095167C" w:rsidRPr="005C5A11" w:rsidSect="00800E5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28BC"/>
    <w:multiLevelType w:val="hybridMultilevel"/>
    <w:tmpl w:val="84762FC2"/>
    <w:lvl w:ilvl="0" w:tplc="6FC44E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C45911" w:themeColor="accent2" w:themeShade="BF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64026B"/>
    <w:multiLevelType w:val="hybridMultilevel"/>
    <w:tmpl w:val="7DE426DE"/>
    <w:lvl w:ilvl="0" w:tplc="724AE6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C45911" w:themeColor="accent2" w:themeShade="BF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7C"/>
    <w:rsid w:val="005C5A11"/>
    <w:rsid w:val="00800E5C"/>
    <w:rsid w:val="0095167C"/>
    <w:rsid w:val="00D5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8C3E"/>
  <w15:chartTrackingRefBased/>
  <w15:docId w15:val="{5C536EB9-DA69-4BAF-91A7-0E4A9286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67C"/>
    <w:pPr>
      <w:ind w:left="720"/>
      <w:contextualSpacing/>
    </w:pPr>
  </w:style>
  <w:style w:type="table" w:styleId="TableGrid">
    <w:name w:val="Table Grid"/>
    <w:basedOn w:val="TableNormal"/>
    <w:uiPriority w:val="39"/>
    <w:rsid w:val="00951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ve%20Barber\Documents\Custom%20Office%20Templates\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13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Barber</dc:creator>
  <cp:keywords/>
  <dc:description/>
  <cp:lastModifiedBy>Clive Barber</cp:lastModifiedBy>
  <cp:revision>1</cp:revision>
  <dcterms:created xsi:type="dcterms:W3CDTF">2022-02-20T04:04:00Z</dcterms:created>
  <dcterms:modified xsi:type="dcterms:W3CDTF">2022-02-20T04:34:00Z</dcterms:modified>
</cp:coreProperties>
</file>